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B06E9" w14:textId="206C1882" w:rsidR="00392693" w:rsidRPr="00392693" w:rsidRDefault="00392693" w:rsidP="003926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693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биологии 10-11 класс</w:t>
      </w:r>
    </w:p>
    <w:p w14:paraId="2F74E047" w14:textId="77777777" w:rsidR="00392693" w:rsidRPr="00392693" w:rsidRDefault="00392693" w:rsidP="00392693">
      <w:p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sz w:val="24"/>
          <w:szCs w:val="24"/>
        </w:rPr>
        <w:t>Рабочая программа составлена на основании:</w:t>
      </w:r>
    </w:p>
    <w:p w14:paraId="31CCD025" w14:textId="77777777" w:rsidR="00392693" w:rsidRPr="00392693" w:rsidRDefault="00392693" w:rsidP="00392693">
      <w:p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sz w:val="24"/>
          <w:szCs w:val="24"/>
        </w:rPr>
        <w:t>-  Федерального закона Российской Федерации от 29 декабря 2012 г. N 273-ФЗ «Об образовании в Российской Федерации»;</w:t>
      </w:r>
    </w:p>
    <w:p w14:paraId="1959F8CE" w14:textId="77777777" w:rsidR="00392693" w:rsidRPr="00392693" w:rsidRDefault="00392693" w:rsidP="0039269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2693">
        <w:rPr>
          <w:rFonts w:ascii="Times New Roman" w:hAnsi="Times New Roman" w:cs="Times New Roman"/>
          <w:sz w:val="24"/>
          <w:szCs w:val="24"/>
        </w:rPr>
        <w:t xml:space="preserve">- </w:t>
      </w:r>
      <w:r w:rsidRPr="00392693">
        <w:rPr>
          <w:rFonts w:ascii="Times New Roman" w:hAnsi="Times New Roman" w:cs="Times New Roman"/>
          <w:bCs/>
          <w:sz w:val="24"/>
          <w:szCs w:val="24"/>
        </w:rPr>
        <w:t>Приказа Министерства образования и науки РФ от 8 мая 2019 г. N 233</w:t>
      </w:r>
      <w:r w:rsidRPr="00392693">
        <w:rPr>
          <w:rFonts w:ascii="Times New Roman" w:hAnsi="Times New Roman" w:cs="Times New Roman"/>
          <w:bCs/>
          <w:sz w:val="24"/>
          <w:szCs w:val="24"/>
        </w:rPr>
        <w:br/>
        <w:t>"Об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14:paraId="6AF22EA4" w14:textId="77777777" w:rsidR="00392693" w:rsidRDefault="00392693" w:rsidP="00392693">
      <w:p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sz w:val="24"/>
          <w:szCs w:val="24"/>
        </w:rPr>
        <w:t xml:space="preserve">-Примерной программы по биологии на основании программы общеобразовательных учреждений для 10-11 классов авторов Д.Н. Беляев, Г.М. Дымшиц, </w:t>
      </w:r>
      <w:proofErr w:type="spellStart"/>
      <w:proofErr w:type="gramStart"/>
      <w:r w:rsidRPr="00392693">
        <w:rPr>
          <w:rFonts w:ascii="Times New Roman" w:hAnsi="Times New Roman" w:cs="Times New Roman"/>
          <w:sz w:val="24"/>
          <w:szCs w:val="24"/>
        </w:rPr>
        <w:t>О.В.Саблина,М</w:t>
      </w:r>
      <w:proofErr w:type="gramEnd"/>
      <w:r w:rsidRPr="00392693">
        <w:rPr>
          <w:rFonts w:ascii="Times New Roman" w:hAnsi="Times New Roman" w:cs="Times New Roman"/>
          <w:sz w:val="24"/>
          <w:szCs w:val="24"/>
        </w:rPr>
        <w:t>:Просвещение</w:t>
      </w:r>
      <w:proofErr w:type="spellEnd"/>
      <w:r w:rsidRPr="00392693">
        <w:rPr>
          <w:rFonts w:ascii="Times New Roman" w:hAnsi="Times New Roman" w:cs="Times New Roman"/>
          <w:sz w:val="24"/>
          <w:szCs w:val="24"/>
        </w:rPr>
        <w:t>, 2008</w:t>
      </w:r>
    </w:p>
    <w:p w14:paraId="3CBE7D41" w14:textId="37CCB317" w:rsidR="00392693" w:rsidRDefault="00392693" w:rsidP="00392693">
      <w:pPr>
        <w:pStyle w:val="1"/>
        <w:jc w:val="both"/>
        <w:rPr>
          <w:rFonts w:eastAsia="HiddenHorzOCR"/>
        </w:rPr>
      </w:pPr>
      <w:r w:rsidRPr="00392693">
        <w:t xml:space="preserve">-Календарно-тематического планирования по примерной программе </w:t>
      </w:r>
      <w:r>
        <w:t xml:space="preserve">УМК </w:t>
      </w:r>
      <w:proofErr w:type="spellStart"/>
      <w:r>
        <w:rPr>
          <w:rFonts w:eastAsia="Calibri"/>
        </w:rPr>
        <w:t>Д.Н.Беляев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Г.М.Дымшиц</w:t>
      </w:r>
      <w:proofErr w:type="spellEnd"/>
      <w:r>
        <w:rPr>
          <w:rFonts w:eastAsia="Calibri"/>
        </w:rPr>
        <w:t xml:space="preserve"> «Общая биология.» 10-11 класс. </w:t>
      </w:r>
      <w:proofErr w:type="gramStart"/>
      <w:r>
        <w:rPr>
          <w:rFonts w:eastAsia="Calibri"/>
        </w:rPr>
        <w:t>М:Просвещение</w:t>
      </w:r>
      <w:proofErr w:type="gramEnd"/>
      <w:r>
        <w:rPr>
          <w:rFonts w:eastAsia="Calibri"/>
        </w:rPr>
        <w:t>, 2010</w:t>
      </w:r>
    </w:p>
    <w:p w14:paraId="41E9FF89" w14:textId="77777777" w:rsidR="00392693" w:rsidRPr="00392693" w:rsidRDefault="00392693" w:rsidP="0039269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7B3144" w14:textId="04786DB8" w:rsidR="00392693" w:rsidRPr="00392693" w:rsidRDefault="00392693" w:rsidP="00B43A18">
      <w:pPr>
        <w:jc w:val="center"/>
        <w:rPr>
          <w:rFonts w:ascii="Times New Roman" w:hAnsi="Times New Roman" w:cs="Times New Roman"/>
          <w:b/>
          <w:sz w:val="24"/>
          <w:szCs w:val="24"/>
          <w:lang w:val="x-none"/>
        </w:rPr>
      </w:pPr>
      <w:r w:rsidRPr="00392693">
        <w:rPr>
          <w:rFonts w:ascii="Times New Roman" w:hAnsi="Times New Roman" w:cs="Times New Roman"/>
          <w:b/>
          <w:sz w:val="24"/>
          <w:szCs w:val="24"/>
          <w:lang w:val="x-none"/>
        </w:rPr>
        <w:t>Общая характеристика учебного предмета</w:t>
      </w:r>
    </w:p>
    <w:p w14:paraId="241DC38A" w14:textId="77777777" w:rsidR="00392693" w:rsidRPr="00392693" w:rsidRDefault="00392693" w:rsidP="00392693">
      <w:p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sz w:val="24"/>
          <w:szCs w:val="24"/>
        </w:rPr>
        <w:t>            В системе естественно-научного образования биология как учебный предмет занимает важное место в формировании: научной картины мира; функциональной грамотности,</w:t>
      </w:r>
      <w:r w:rsidRPr="00392693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392693">
        <w:rPr>
          <w:rFonts w:ascii="Times New Roman" w:hAnsi="Times New Roman" w:cs="Times New Roman"/>
          <w:sz w:val="24"/>
          <w:szCs w:val="24"/>
        </w:rPr>
        <w:t>необходимой для повседневной жизни; навыков здорового и безопасного для человека и окружающей среды образа жизни; экологического сознания; ценностного отношения к живой природе и человеку; собственной позиции по отношению к биологической информации, получаемой из разных источников. Изучение биологии создаёт условия для формирования у обучающихся интеллектуальных, гражданских, коммуникационных и информативных компетенций.</w:t>
      </w:r>
    </w:p>
    <w:p w14:paraId="24E343B3" w14:textId="77777777" w:rsidR="00392693" w:rsidRPr="00392693" w:rsidRDefault="00392693" w:rsidP="00392693">
      <w:p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sz w:val="24"/>
          <w:szCs w:val="24"/>
        </w:rPr>
        <w:t>             Изучение курса «</w:t>
      </w:r>
      <w:proofErr w:type="gramStart"/>
      <w:r w:rsidRPr="00392693">
        <w:rPr>
          <w:rFonts w:ascii="Times New Roman" w:hAnsi="Times New Roman" w:cs="Times New Roman"/>
          <w:sz w:val="24"/>
          <w:szCs w:val="24"/>
        </w:rPr>
        <w:t>Биология»  в</w:t>
      </w:r>
      <w:proofErr w:type="gramEnd"/>
      <w:r w:rsidRPr="00392693">
        <w:rPr>
          <w:rFonts w:ascii="Times New Roman" w:hAnsi="Times New Roman" w:cs="Times New Roman"/>
          <w:sz w:val="24"/>
          <w:szCs w:val="24"/>
        </w:rPr>
        <w:t xml:space="preserve"> старшей школе направлено на решение следующих </w:t>
      </w:r>
      <w:r w:rsidRPr="00392693">
        <w:rPr>
          <w:rFonts w:ascii="Times New Roman" w:hAnsi="Times New Roman" w:cs="Times New Roman"/>
          <w:b/>
          <w:bCs/>
          <w:sz w:val="24"/>
          <w:szCs w:val="24"/>
        </w:rPr>
        <w:t>задач </w:t>
      </w:r>
      <w:r w:rsidRPr="00392693">
        <w:rPr>
          <w:rFonts w:ascii="Times New Roman" w:hAnsi="Times New Roman" w:cs="Times New Roman"/>
          <w:sz w:val="24"/>
          <w:szCs w:val="24"/>
        </w:rPr>
        <w:t>:</w:t>
      </w:r>
    </w:p>
    <w:p w14:paraId="3DA8F734" w14:textId="77777777" w:rsidR="00392693" w:rsidRPr="00392693" w:rsidRDefault="00392693" w:rsidP="0039269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sz w:val="24"/>
          <w:szCs w:val="24"/>
        </w:rPr>
        <w:t>Формирование системы биологических знаний как компонента естественно-научной картины мира;</w:t>
      </w:r>
    </w:p>
    <w:p w14:paraId="1620632E" w14:textId="77777777" w:rsidR="00392693" w:rsidRPr="00392693" w:rsidRDefault="00392693" w:rsidP="0039269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sz w:val="24"/>
          <w:szCs w:val="24"/>
        </w:rPr>
        <w:t>Развитие личности обучающихся, их интеллектуальное и нравственное совершенствование, формирование у них гуманистических отношений и экологически целесообразного поведения в быту и трудовой деятельности;</w:t>
      </w:r>
    </w:p>
    <w:p w14:paraId="0018CCAC" w14:textId="4682014B" w:rsidR="00392693" w:rsidRPr="00392693" w:rsidRDefault="00392693" w:rsidP="0039269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sz w:val="24"/>
          <w:szCs w:val="24"/>
        </w:rPr>
        <w:t>Выработку понимания общественной потребности в развитии биологии, а также формирование отношения к биологии как возможной област</w:t>
      </w:r>
      <w:bookmarkStart w:id="0" w:name="_GoBack"/>
      <w:bookmarkEnd w:id="0"/>
      <w:r w:rsidRPr="00392693">
        <w:rPr>
          <w:rFonts w:ascii="Times New Roman" w:hAnsi="Times New Roman" w:cs="Times New Roman"/>
          <w:sz w:val="24"/>
          <w:szCs w:val="24"/>
        </w:rPr>
        <w:t>и будущей практической деятельности.</w:t>
      </w:r>
    </w:p>
    <w:p w14:paraId="52709BA7" w14:textId="14901E83" w:rsidR="00392693" w:rsidRPr="00392693" w:rsidRDefault="00B43A18" w:rsidP="00B43A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</w:t>
      </w:r>
      <w:r w:rsidR="005F4F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F4F90" w:rsidRPr="00DE48F9">
        <w:rPr>
          <w:rFonts w:ascii="Times New Roman" w:eastAsia="Calibri" w:hAnsi="Times New Roman" w:cs="Times New Roman"/>
          <w:b/>
          <w:color w:val="191919"/>
          <w:sz w:val="24"/>
          <w:szCs w:val="24"/>
          <w:lang w:val="x-none"/>
        </w:rPr>
        <w:t>освоения программы</w:t>
      </w:r>
    </w:p>
    <w:p w14:paraId="45104636" w14:textId="77777777" w:rsidR="00392693" w:rsidRPr="00392693" w:rsidRDefault="00392693" w:rsidP="00392693">
      <w:p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результаты:</w:t>
      </w:r>
    </w:p>
    <w:p w14:paraId="1C62665A" w14:textId="77777777" w:rsidR="00392693" w:rsidRPr="00392693" w:rsidRDefault="00392693" w:rsidP="0039269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sz w:val="24"/>
          <w:szCs w:val="24"/>
        </w:rPr>
        <w:t>реализация этических установок по отношению к биологическим    </w:t>
      </w:r>
    </w:p>
    <w:p w14:paraId="05FD5148" w14:textId="77777777" w:rsidR="00392693" w:rsidRPr="00392693" w:rsidRDefault="00392693" w:rsidP="00392693">
      <w:p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sz w:val="24"/>
          <w:szCs w:val="24"/>
        </w:rPr>
        <w:t>          открытиям, исследованиям и их результатам;        </w:t>
      </w:r>
    </w:p>
    <w:p w14:paraId="6223EEAD" w14:textId="77777777" w:rsidR="00392693" w:rsidRPr="00392693" w:rsidRDefault="00392693" w:rsidP="0039269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sz w:val="24"/>
          <w:szCs w:val="24"/>
        </w:rPr>
        <w:t>признание высокой ценности жизни во всех ее проявлениях, здоровья своего и других людей, реализацию установок здорового образа жизни;</w:t>
      </w:r>
    </w:p>
    <w:p w14:paraId="1788538B" w14:textId="77777777" w:rsidR="00392693" w:rsidRPr="00392693" w:rsidRDefault="00392693" w:rsidP="0039269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sz w:val="24"/>
          <w:szCs w:val="24"/>
        </w:rPr>
        <w:lastRenderedPageBreak/>
        <w:t>сформированность познавательных мотивов, направленных на получение нового знания в области биологии в связи с будущей профессиональной деятельностью или бытовыми проблемами, связанными с сохранением собственного здоровья и экологической безопасности.</w:t>
      </w:r>
    </w:p>
    <w:p w14:paraId="63F9B62A" w14:textId="77777777" w:rsidR="00392693" w:rsidRPr="00392693" w:rsidRDefault="00392693" w:rsidP="00392693">
      <w:p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результаты:</w:t>
      </w:r>
    </w:p>
    <w:p w14:paraId="7DCE4BB6" w14:textId="77777777" w:rsidR="00392693" w:rsidRPr="00392693" w:rsidRDefault="00392693" w:rsidP="0039269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sz w:val="24"/>
          <w:szCs w:val="24"/>
        </w:rPr>
        <w:t>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14:paraId="6E3B78E1" w14:textId="77777777" w:rsidR="00392693" w:rsidRPr="00392693" w:rsidRDefault="00392693" w:rsidP="0039269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sz w:val="24"/>
          <w:szCs w:val="24"/>
        </w:rPr>
        <w:t xml:space="preserve">умения работать с разными источниками </w:t>
      </w:r>
      <w:proofErr w:type="gramStart"/>
      <w:r w:rsidRPr="00392693">
        <w:rPr>
          <w:rFonts w:ascii="Times New Roman" w:hAnsi="Times New Roman" w:cs="Times New Roman"/>
          <w:sz w:val="24"/>
          <w:szCs w:val="24"/>
        </w:rPr>
        <w:t>биологической  информации</w:t>
      </w:r>
      <w:proofErr w:type="gramEnd"/>
      <w:r w:rsidRPr="00392693">
        <w:rPr>
          <w:rFonts w:ascii="Times New Roman" w:hAnsi="Times New Roman" w:cs="Times New Roman"/>
          <w:sz w:val="24"/>
          <w:szCs w:val="24"/>
        </w:rPr>
        <w:t>:  находить биологическую  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14:paraId="7A994200" w14:textId="77777777" w:rsidR="00392693" w:rsidRPr="00392693" w:rsidRDefault="00392693" w:rsidP="0039269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sz w:val="24"/>
          <w:szCs w:val="24"/>
        </w:rPr>
        <w:t>способность выбирать целевые и смысловые установки в своих действиях и поступках по отношению к живой природе, своему здоровью и здоровью окружающих;</w:t>
      </w:r>
    </w:p>
    <w:p w14:paraId="6485FA5A" w14:textId="77777777" w:rsidR="00392693" w:rsidRPr="00392693" w:rsidRDefault="00392693" w:rsidP="0039269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sz w:val="24"/>
          <w:szCs w:val="24"/>
        </w:rPr>
        <w:t>умения адекватно использовать речевые средства для дискуссии и аргументации своей позиции; сравнивать различные точки зрения, аргументировать свою точку зрения, отстаивать свою позицию;</w:t>
      </w:r>
    </w:p>
    <w:p w14:paraId="02E22E62" w14:textId="77777777" w:rsidR="00392693" w:rsidRPr="00392693" w:rsidRDefault="00392693" w:rsidP="00392693">
      <w:p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базового уровня:</w:t>
      </w:r>
    </w:p>
    <w:p w14:paraId="3A1A175B" w14:textId="77777777" w:rsidR="00392693" w:rsidRPr="00392693" w:rsidRDefault="00392693" w:rsidP="0039269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i/>
          <w:iCs/>
          <w:sz w:val="24"/>
          <w:szCs w:val="24"/>
        </w:rPr>
        <w:t>В познавательной (интеллектуальной сфере):</w:t>
      </w:r>
    </w:p>
    <w:p w14:paraId="15FEC8EB" w14:textId="77777777" w:rsidR="00392693" w:rsidRPr="00392693" w:rsidRDefault="00392693" w:rsidP="00392693">
      <w:p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i/>
          <w:iCs/>
          <w:sz w:val="24"/>
          <w:szCs w:val="24"/>
        </w:rPr>
        <w:t>•</w:t>
      </w:r>
      <w:r w:rsidRPr="00392693">
        <w:rPr>
          <w:rFonts w:ascii="Times New Roman" w:hAnsi="Times New Roman" w:cs="Times New Roman"/>
          <w:sz w:val="24"/>
          <w:szCs w:val="24"/>
        </w:rPr>
        <w:t> характеристика содержания биологических теорий (клеточная, эволюционная теория Дарвина); учения Вернадского о биосфере; законов Менделя, закономерностей изменчивости; вклада выдающихся учёных в развитие биологической науки;</w:t>
      </w:r>
    </w:p>
    <w:p w14:paraId="6A6E9518" w14:textId="77777777" w:rsidR="00392693" w:rsidRPr="00392693" w:rsidRDefault="00392693" w:rsidP="00392693">
      <w:p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i/>
          <w:iCs/>
          <w:sz w:val="24"/>
          <w:szCs w:val="24"/>
        </w:rPr>
        <w:t>• </w:t>
      </w:r>
      <w:r w:rsidRPr="00392693">
        <w:rPr>
          <w:rFonts w:ascii="Times New Roman" w:hAnsi="Times New Roman" w:cs="Times New Roman"/>
          <w:sz w:val="24"/>
          <w:szCs w:val="24"/>
        </w:rPr>
        <w:t>выделение существенных признаков биологических объектов (клеток: растительных и животных, доядерных и ядерных, половых и соматических; организмов: одноклеточных и многоклеточных; видов, экосистем, биосферы) и процессов ( обмен веществ, размножение, деление клетки, оплодотворение, действие искусственного и естественного отбора, формирование приспособленности, образование видов, круговорот веществ и превращение энергии в экосистемах и биосфере);</w:t>
      </w:r>
    </w:p>
    <w:p w14:paraId="2F5A9CA0" w14:textId="77777777" w:rsidR="00392693" w:rsidRPr="00392693" w:rsidRDefault="00392693" w:rsidP="00392693">
      <w:p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i/>
          <w:iCs/>
          <w:sz w:val="24"/>
          <w:szCs w:val="24"/>
        </w:rPr>
        <w:t>•</w:t>
      </w:r>
      <w:r w:rsidRPr="00392693">
        <w:rPr>
          <w:rFonts w:ascii="Times New Roman" w:hAnsi="Times New Roman" w:cs="Times New Roman"/>
          <w:sz w:val="24"/>
          <w:szCs w:val="24"/>
        </w:rPr>
        <w:t> объяснение роли биологии в формировании научного мировоззрения; вклада биологических теорий в формирование современной естественно-научной картины мира;  отрицательного влияния никотина, алкоголя, наркотических веществ на развитие человека; влияния мутагенов на организм человека, экологических фактор на организмы; причин эволюции, изменяемости видов, нарушений развития организмов, наследственных заболеваний, мутаций, устойчивости и смены экосистем;</w:t>
      </w:r>
    </w:p>
    <w:p w14:paraId="423776F9" w14:textId="77777777" w:rsidR="00392693" w:rsidRPr="00392693" w:rsidRDefault="00392693" w:rsidP="00392693">
      <w:p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i/>
          <w:iCs/>
          <w:sz w:val="24"/>
          <w:szCs w:val="24"/>
        </w:rPr>
        <w:t>•</w:t>
      </w:r>
      <w:r w:rsidRPr="00392693">
        <w:rPr>
          <w:rFonts w:ascii="Times New Roman" w:hAnsi="Times New Roman" w:cs="Times New Roman"/>
          <w:sz w:val="24"/>
          <w:szCs w:val="24"/>
        </w:rPr>
        <w:t> приведения доказательств (аргументация) единства живой и неживой природы, родства живых организмов; взаимосвязей организмов и окружающей среды; необходимости сохранения многообразия видов;</w:t>
      </w:r>
    </w:p>
    <w:p w14:paraId="64DC07EB" w14:textId="77777777" w:rsidR="00392693" w:rsidRPr="00392693" w:rsidRDefault="00392693" w:rsidP="00392693">
      <w:p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i/>
          <w:iCs/>
          <w:sz w:val="24"/>
          <w:szCs w:val="24"/>
        </w:rPr>
        <w:t>•</w:t>
      </w:r>
      <w:r w:rsidRPr="00392693">
        <w:rPr>
          <w:rFonts w:ascii="Times New Roman" w:hAnsi="Times New Roman" w:cs="Times New Roman"/>
          <w:sz w:val="24"/>
          <w:szCs w:val="24"/>
        </w:rPr>
        <w:t> умение пользоваться биологической терминологией и символикой;</w:t>
      </w:r>
    </w:p>
    <w:p w14:paraId="6828BDED" w14:textId="77777777" w:rsidR="00392693" w:rsidRPr="00392693" w:rsidRDefault="00392693" w:rsidP="00392693">
      <w:p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i/>
          <w:iCs/>
          <w:sz w:val="24"/>
          <w:szCs w:val="24"/>
        </w:rPr>
        <w:lastRenderedPageBreak/>
        <w:t>•</w:t>
      </w:r>
      <w:r w:rsidRPr="00392693">
        <w:rPr>
          <w:rFonts w:ascii="Times New Roman" w:hAnsi="Times New Roman" w:cs="Times New Roman"/>
          <w:sz w:val="24"/>
          <w:szCs w:val="24"/>
        </w:rPr>
        <w:t> решение элементарных биологических задач; составление элементарных схем скрещивания и схем переноса веществ и энергии в экосистемах (цепи питания);</w:t>
      </w:r>
    </w:p>
    <w:p w14:paraId="7E0B1B17" w14:textId="77777777" w:rsidR="00392693" w:rsidRPr="00392693" w:rsidRDefault="00392693" w:rsidP="00392693">
      <w:p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i/>
          <w:iCs/>
          <w:sz w:val="24"/>
          <w:szCs w:val="24"/>
        </w:rPr>
        <w:t>•</w:t>
      </w:r>
      <w:r w:rsidRPr="00392693">
        <w:rPr>
          <w:rFonts w:ascii="Times New Roman" w:hAnsi="Times New Roman" w:cs="Times New Roman"/>
          <w:sz w:val="24"/>
          <w:szCs w:val="24"/>
        </w:rPr>
        <w:t> описание особей видов по морфологическому критерию;</w:t>
      </w:r>
    </w:p>
    <w:p w14:paraId="0B1B3413" w14:textId="77777777" w:rsidR="00392693" w:rsidRPr="00392693" w:rsidRDefault="00392693" w:rsidP="00392693">
      <w:p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sz w:val="24"/>
          <w:szCs w:val="24"/>
        </w:rPr>
        <w:t>• выявление изменчивости, приспособлений организмов к среде обитания,</w:t>
      </w:r>
    </w:p>
    <w:p w14:paraId="2DA973FA" w14:textId="77777777" w:rsidR="00392693" w:rsidRPr="00392693" w:rsidRDefault="00392693" w:rsidP="00392693">
      <w:p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sz w:val="24"/>
          <w:szCs w:val="24"/>
        </w:rPr>
        <w:t>Источников мутагенов в окружающей среде (косвенно), антропогенных изменений в экосистемах своей местности; изменений в экосистемах на биологических моделях;</w:t>
      </w:r>
    </w:p>
    <w:p w14:paraId="58D304B4" w14:textId="77777777" w:rsidR="00392693" w:rsidRPr="00392693" w:rsidRDefault="00392693" w:rsidP="00392693">
      <w:p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sz w:val="24"/>
          <w:szCs w:val="24"/>
        </w:rPr>
        <w:t xml:space="preserve">• сравнение биологических объектов (химический состав тел живой и неживой природы, зародыша человека и других млекопитающих, природные экосистемы и </w:t>
      </w:r>
      <w:proofErr w:type="spellStart"/>
      <w:r w:rsidRPr="00392693">
        <w:rPr>
          <w:rFonts w:ascii="Times New Roman" w:hAnsi="Times New Roman" w:cs="Times New Roman"/>
          <w:sz w:val="24"/>
          <w:szCs w:val="24"/>
        </w:rPr>
        <w:t>агроэкосистемы</w:t>
      </w:r>
      <w:proofErr w:type="spellEnd"/>
      <w:r w:rsidRPr="00392693">
        <w:rPr>
          <w:rFonts w:ascii="Times New Roman" w:hAnsi="Times New Roman" w:cs="Times New Roman"/>
          <w:sz w:val="24"/>
          <w:szCs w:val="24"/>
        </w:rPr>
        <w:t xml:space="preserve"> своей местности), процессов (естественный и искусственный отбор, половое и бесполое размножение)  и формулировка выводов на основе сравнения.</w:t>
      </w:r>
    </w:p>
    <w:p w14:paraId="326840C9" w14:textId="77777777" w:rsidR="00392693" w:rsidRPr="00392693" w:rsidRDefault="00392693" w:rsidP="00392693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i/>
          <w:iCs/>
          <w:sz w:val="24"/>
          <w:szCs w:val="24"/>
        </w:rPr>
        <w:t>В ценностно-ориентационной сфере:</w:t>
      </w:r>
    </w:p>
    <w:p w14:paraId="648A3F3A" w14:textId="77777777" w:rsidR="00392693" w:rsidRPr="00392693" w:rsidRDefault="00392693" w:rsidP="00392693">
      <w:p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sz w:val="24"/>
          <w:szCs w:val="24"/>
        </w:rPr>
        <w:t>• анализ и оценка различных гипотез сущности жизни, происхождения человека и возникновения жизни, глобальных экологических проблем и путей их решения, последствий собственной деятельности в окружающей среде;  биологической информации полученной из разных источников;</w:t>
      </w:r>
    </w:p>
    <w:p w14:paraId="26A8769A" w14:textId="77777777" w:rsidR="00392693" w:rsidRPr="00392693" w:rsidRDefault="00392693" w:rsidP="00392693">
      <w:p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sz w:val="24"/>
          <w:szCs w:val="24"/>
        </w:rPr>
        <w:t>• оценка этических аспектов некоторых исследований в области биотехнологии (клонирование, искусственное оплодотворение, направленное изменение генома).</w:t>
      </w:r>
    </w:p>
    <w:p w14:paraId="27DAC651" w14:textId="77777777" w:rsidR="00392693" w:rsidRPr="00392693" w:rsidRDefault="00392693" w:rsidP="0039269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i/>
          <w:iCs/>
          <w:sz w:val="24"/>
          <w:szCs w:val="24"/>
        </w:rPr>
        <w:t>В сфере трудовой деятельности:</w:t>
      </w:r>
    </w:p>
    <w:p w14:paraId="0EF6D923" w14:textId="77777777" w:rsidR="00392693" w:rsidRPr="00392693" w:rsidRDefault="00392693" w:rsidP="00392693">
      <w:p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sz w:val="24"/>
          <w:szCs w:val="24"/>
        </w:rPr>
        <w:t>• овладение умениями и навыками постановки биологических экспериментов и объяснения их результатов.</w:t>
      </w:r>
    </w:p>
    <w:p w14:paraId="2EF4C0AC" w14:textId="77777777" w:rsidR="00392693" w:rsidRPr="00392693" w:rsidRDefault="00392693" w:rsidP="00392693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i/>
          <w:iCs/>
          <w:sz w:val="24"/>
          <w:szCs w:val="24"/>
        </w:rPr>
        <w:t>В сфере физической деятельности:</w:t>
      </w:r>
    </w:p>
    <w:p w14:paraId="7E905FB8" w14:textId="77777777" w:rsidR="00392693" w:rsidRPr="00392693" w:rsidRDefault="00392693" w:rsidP="00392693">
      <w:p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sz w:val="24"/>
          <w:szCs w:val="24"/>
        </w:rPr>
        <w:t>• обоснование и соблюдение мер профилактики вирусных заболеваний, вредных привычек (курение, употребление алкоголя, наркомании); правил поведения в окружающей среде.</w:t>
      </w:r>
    </w:p>
    <w:p w14:paraId="03B522DD" w14:textId="77777777" w:rsidR="00392693" w:rsidRPr="00392693" w:rsidRDefault="00392693" w:rsidP="0039269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84C3357" w14:textId="4E8C0985" w:rsidR="00392693" w:rsidRPr="00392693" w:rsidRDefault="00392693" w:rsidP="00392693">
      <w:pPr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392693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Описание места учебного предмета в учебном плане </w:t>
      </w:r>
    </w:p>
    <w:p w14:paraId="2E5A704A" w14:textId="77777777" w:rsidR="00392693" w:rsidRPr="00392693" w:rsidRDefault="00392693" w:rsidP="00392693">
      <w:pPr>
        <w:jc w:val="both"/>
        <w:rPr>
          <w:rFonts w:ascii="Times New Roman" w:hAnsi="Times New Roman" w:cs="Times New Roman"/>
          <w:sz w:val="24"/>
          <w:szCs w:val="24"/>
        </w:rPr>
      </w:pPr>
      <w:r w:rsidRPr="00392693">
        <w:rPr>
          <w:rFonts w:ascii="Times New Roman" w:hAnsi="Times New Roman" w:cs="Times New Roman"/>
          <w:sz w:val="24"/>
          <w:szCs w:val="24"/>
        </w:rPr>
        <w:t xml:space="preserve">   Авторская программа коллектива под руководством </w:t>
      </w:r>
      <w:proofErr w:type="spellStart"/>
      <w:r w:rsidRPr="00392693">
        <w:rPr>
          <w:rFonts w:ascii="Times New Roman" w:hAnsi="Times New Roman" w:cs="Times New Roman"/>
          <w:sz w:val="24"/>
          <w:szCs w:val="24"/>
        </w:rPr>
        <w:t>Г.М.Дымшиц</w:t>
      </w:r>
      <w:proofErr w:type="spellEnd"/>
      <w:r w:rsidRPr="003926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92693">
        <w:rPr>
          <w:rFonts w:ascii="Times New Roman" w:hAnsi="Times New Roman" w:cs="Times New Roman"/>
          <w:sz w:val="24"/>
          <w:szCs w:val="24"/>
        </w:rPr>
        <w:t>О.В.Саблина</w:t>
      </w:r>
      <w:proofErr w:type="spellEnd"/>
      <w:r w:rsidRPr="00392693">
        <w:rPr>
          <w:rFonts w:ascii="Times New Roman" w:hAnsi="Times New Roman" w:cs="Times New Roman"/>
          <w:sz w:val="24"/>
          <w:szCs w:val="24"/>
        </w:rPr>
        <w:t xml:space="preserve"> по биологии 10-11 классов рассчитана на 34 часа (1 час в неделю) или 105 часов (3 часа в неделю).  По учебному плану 68 часов (2 часа в неделю), поэтому данная рабочая программа адаптирована для данного количества часов.</w:t>
      </w:r>
    </w:p>
    <w:p w14:paraId="5E929EFF" w14:textId="77777777" w:rsidR="00392693" w:rsidRPr="00392693" w:rsidRDefault="00392693" w:rsidP="0039269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9EA8DDB" w14:textId="77777777" w:rsidR="00392693" w:rsidRPr="00392693" w:rsidRDefault="00392693" w:rsidP="0039269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50CFA4" w14:textId="77777777" w:rsidR="00392693" w:rsidRPr="00392693" w:rsidRDefault="00392693" w:rsidP="0039269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3AB28E" w14:textId="77777777" w:rsidR="00392693" w:rsidRPr="00392693" w:rsidRDefault="00392693" w:rsidP="0039269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E09B53" w14:textId="77777777" w:rsidR="00392693" w:rsidRPr="00392693" w:rsidRDefault="00392693" w:rsidP="0039269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B3794C" w14:textId="77777777" w:rsidR="00392693" w:rsidRPr="00392693" w:rsidRDefault="00392693" w:rsidP="0039269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4130A6" w14:textId="77777777" w:rsidR="00392693" w:rsidRPr="00392693" w:rsidRDefault="00392693" w:rsidP="0039269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FBEADE" w14:textId="77777777" w:rsidR="006D0B6A" w:rsidRPr="00392693" w:rsidRDefault="006D0B6A" w:rsidP="0039269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D0B6A" w:rsidRPr="0039269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17ADB" w14:textId="77777777" w:rsidR="00553F00" w:rsidRDefault="00553F00" w:rsidP="00392693">
      <w:pPr>
        <w:spacing w:after="0" w:line="240" w:lineRule="auto"/>
      </w:pPr>
      <w:r>
        <w:separator/>
      </w:r>
    </w:p>
  </w:endnote>
  <w:endnote w:type="continuationSeparator" w:id="0">
    <w:p w14:paraId="0A26A586" w14:textId="77777777" w:rsidR="00553F00" w:rsidRDefault="00553F00" w:rsidP="00392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iddenHorzOCR"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28487959"/>
      <w:docPartObj>
        <w:docPartGallery w:val="Page Numbers (Bottom of Page)"/>
        <w:docPartUnique/>
      </w:docPartObj>
    </w:sdtPr>
    <w:sdtEndPr/>
    <w:sdtContent>
      <w:p w14:paraId="6ABFB6F8" w14:textId="0FB11CF8" w:rsidR="00392693" w:rsidRDefault="0039269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9E3AC0" w14:textId="77777777" w:rsidR="00392693" w:rsidRDefault="0039269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76C45" w14:textId="77777777" w:rsidR="00553F00" w:rsidRDefault="00553F00" w:rsidP="00392693">
      <w:pPr>
        <w:spacing w:after="0" w:line="240" w:lineRule="auto"/>
      </w:pPr>
      <w:r>
        <w:separator/>
      </w:r>
    </w:p>
  </w:footnote>
  <w:footnote w:type="continuationSeparator" w:id="0">
    <w:p w14:paraId="23E15162" w14:textId="77777777" w:rsidR="00553F00" w:rsidRDefault="00553F00" w:rsidP="003926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1F749E"/>
    <w:multiLevelType w:val="multilevel"/>
    <w:tmpl w:val="285CDA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C36AEB"/>
    <w:multiLevelType w:val="multilevel"/>
    <w:tmpl w:val="FE746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0A29A2"/>
    <w:multiLevelType w:val="multilevel"/>
    <w:tmpl w:val="C5500A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DB039D"/>
    <w:multiLevelType w:val="multilevel"/>
    <w:tmpl w:val="789C8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B4664B"/>
    <w:multiLevelType w:val="multilevel"/>
    <w:tmpl w:val="54943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7027BC"/>
    <w:multiLevelType w:val="multilevel"/>
    <w:tmpl w:val="185E3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CD0077"/>
    <w:multiLevelType w:val="multilevel"/>
    <w:tmpl w:val="125828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66D1E92"/>
    <w:multiLevelType w:val="multilevel"/>
    <w:tmpl w:val="00F61F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5"/>
  </w:num>
  <w:num w:numId="5">
    <w:abstractNumId w:val="1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B6A"/>
    <w:rsid w:val="00392693"/>
    <w:rsid w:val="00553F00"/>
    <w:rsid w:val="005F4F90"/>
    <w:rsid w:val="006D0B6A"/>
    <w:rsid w:val="00763606"/>
    <w:rsid w:val="00A907B1"/>
    <w:rsid w:val="00B43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FE1D8"/>
  <w15:chartTrackingRefBased/>
  <w15:docId w15:val="{237E44C9-479A-47E5-9CA9-CC254CDE2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92693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392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2693"/>
  </w:style>
  <w:style w:type="paragraph" w:styleId="a5">
    <w:name w:val="footer"/>
    <w:basedOn w:val="a"/>
    <w:link w:val="a6"/>
    <w:uiPriority w:val="99"/>
    <w:unhideWhenUsed/>
    <w:rsid w:val="00392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26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1030</Words>
  <Characters>5874</Characters>
  <Application>Microsoft Office Word</Application>
  <DocSecurity>0</DocSecurity>
  <Lines>48</Lines>
  <Paragraphs>13</Paragraphs>
  <ScaleCrop>false</ScaleCrop>
  <Company/>
  <LinksUpToDate>false</LinksUpToDate>
  <CharactersWithSpaces>6891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2020-02-09T16:43:00Z</dcterms:created>
  <dcterms:modified xsi:type="dcterms:W3CDTF">2020-02-09T18:08:00Z</dcterms:modified>
</cp:coreProperties>
</file>